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20" w:rsidRDefault="006E6620" w:rsidP="006E6620">
      <w:pPr>
        <w:rPr>
          <w:b/>
        </w:rPr>
      </w:pPr>
      <w:r>
        <w:rPr>
          <w:b/>
          <w:noProof/>
          <w:color w:val="548DD4"/>
          <w:sz w:val="24"/>
          <w:szCs w:val="24"/>
          <w:lang w:eastAsia="en-AU"/>
        </w:rPr>
        <w:drawing>
          <wp:inline distT="0" distB="0" distL="0" distR="0">
            <wp:extent cx="5730240" cy="1760220"/>
            <wp:effectExtent l="0" t="0" r="3810" b="0"/>
            <wp:docPr id="1" name="Picture 1" descr="EAFM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FM_bann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138" w:rsidRPr="006E6620" w:rsidRDefault="006B6138" w:rsidP="00B74303">
      <w:pPr>
        <w:rPr>
          <w:b/>
          <w:sz w:val="32"/>
        </w:rPr>
      </w:pPr>
      <w:r w:rsidRPr="006E6620">
        <w:rPr>
          <w:b/>
          <w:sz w:val="32"/>
        </w:rPr>
        <w:t xml:space="preserve">Checklist for organising a </w:t>
      </w:r>
      <w:r w:rsidR="006E6620">
        <w:rPr>
          <w:b/>
          <w:sz w:val="32"/>
        </w:rPr>
        <w:t xml:space="preserve">high level consultation </w:t>
      </w:r>
    </w:p>
    <w:p w:rsidR="00B74303" w:rsidRPr="006E6620" w:rsidRDefault="00B74303" w:rsidP="00B74303">
      <w:pPr>
        <w:rPr>
          <w:rFonts w:cstheme="minorHAnsi"/>
          <w:bCs/>
          <w:sz w:val="24"/>
          <w:szCs w:val="24"/>
          <w:lang w:val="en-GB"/>
        </w:rPr>
      </w:pPr>
      <w:r w:rsidRPr="006E6620">
        <w:rPr>
          <w:rFonts w:cstheme="minorHAnsi"/>
          <w:bCs/>
          <w:sz w:val="24"/>
          <w:szCs w:val="24"/>
          <w:lang w:val="en-GB"/>
        </w:rPr>
        <w:t>The following provides a checklist on how the organise a high level consultation (HLC). This needs to be use</w:t>
      </w:r>
      <w:r w:rsidR="00CC34BE">
        <w:rPr>
          <w:rFonts w:cstheme="minorHAnsi"/>
          <w:bCs/>
          <w:sz w:val="24"/>
          <w:szCs w:val="24"/>
          <w:lang w:val="en-GB"/>
        </w:rPr>
        <w:t>d</w:t>
      </w:r>
      <w:r w:rsidRPr="006E6620">
        <w:rPr>
          <w:rFonts w:cstheme="minorHAnsi"/>
          <w:bCs/>
          <w:sz w:val="24"/>
          <w:szCs w:val="24"/>
          <w:lang w:val="en-GB"/>
        </w:rPr>
        <w:t xml:space="preserve"> at least 1 month before the event.</w:t>
      </w:r>
    </w:p>
    <w:p w:rsidR="006E5EF3" w:rsidRPr="006E6620" w:rsidRDefault="006E5EF3" w:rsidP="00B74303">
      <w:pPr>
        <w:numPr>
          <w:ilvl w:val="1"/>
          <w:numId w:val="5"/>
        </w:numPr>
        <w:rPr>
          <w:rFonts w:cstheme="minorHAnsi"/>
          <w:bCs/>
          <w:sz w:val="24"/>
          <w:szCs w:val="24"/>
          <w:lang w:val="en-GB"/>
        </w:rPr>
      </w:pPr>
      <w:r w:rsidRPr="006E6620">
        <w:rPr>
          <w:rFonts w:cstheme="minorHAnsi"/>
          <w:bCs/>
          <w:sz w:val="24"/>
          <w:szCs w:val="24"/>
          <w:lang w:val="en-GB"/>
        </w:rPr>
        <w:t>Clarify who is main person responsible for managing the LEAD event</w:t>
      </w:r>
      <w:r w:rsidR="006E6620">
        <w:rPr>
          <w:rFonts w:cstheme="minorHAnsi"/>
          <w:bCs/>
          <w:sz w:val="24"/>
          <w:szCs w:val="24"/>
          <w:lang w:val="en-GB"/>
        </w:rPr>
        <w:t>;</w:t>
      </w:r>
    </w:p>
    <w:p w:rsidR="006E5EF3" w:rsidRPr="006E6620" w:rsidRDefault="006E6620" w:rsidP="00B74303">
      <w:pPr>
        <w:numPr>
          <w:ilvl w:val="1"/>
          <w:numId w:val="5"/>
        </w:numPr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Identify local partners and h</w:t>
      </w:r>
      <w:r w:rsidR="006E5EF3" w:rsidRPr="006E6620">
        <w:rPr>
          <w:rFonts w:cstheme="minorHAnsi"/>
          <w:bCs/>
          <w:sz w:val="24"/>
          <w:szCs w:val="24"/>
          <w:lang w:val="en-GB"/>
        </w:rPr>
        <w:t>ave a key point of contact and explain that you expect logistics support ahead of event</w:t>
      </w:r>
      <w:r>
        <w:rPr>
          <w:rFonts w:cstheme="minorHAnsi"/>
          <w:bCs/>
          <w:sz w:val="24"/>
          <w:szCs w:val="24"/>
          <w:lang w:val="en-GB"/>
        </w:rPr>
        <w:t>;</w:t>
      </w:r>
    </w:p>
    <w:p w:rsidR="006E5EF3" w:rsidRPr="006E6620" w:rsidRDefault="006E5EF3" w:rsidP="00B74303">
      <w:pPr>
        <w:numPr>
          <w:ilvl w:val="1"/>
          <w:numId w:val="5"/>
        </w:numPr>
        <w:rPr>
          <w:rFonts w:cstheme="minorHAnsi"/>
          <w:bCs/>
          <w:sz w:val="24"/>
          <w:szCs w:val="24"/>
          <w:lang w:val="en-GB"/>
        </w:rPr>
      </w:pPr>
      <w:r w:rsidRPr="006E6620">
        <w:rPr>
          <w:rFonts w:cstheme="minorHAnsi"/>
          <w:bCs/>
          <w:sz w:val="24"/>
          <w:szCs w:val="24"/>
          <w:lang w:val="en-GB"/>
        </w:rPr>
        <w:t>Find out who the likely audience will be (name, position, role) to understand if they are mid/ senior level</w:t>
      </w:r>
      <w:r w:rsidR="006E6620">
        <w:rPr>
          <w:rFonts w:cstheme="minorHAnsi"/>
          <w:bCs/>
          <w:sz w:val="24"/>
          <w:szCs w:val="24"/>
          <w:lang w:val="en-GB"/>
        </w:rPr>
        <w:t>;</w:t>
      </w:r>
    </w:p>
    <w:p w:rsidR="006E5EF3" w:rsidRPr="006E6620" w:rsidRDefault="006E5EF3" w:rsidP="00B74303">
      <w:pPr>
        <w:numPr>
          <w:ilvl w:val="1"/>
          <w:numId w:val="5"/>
        </w:numPr>
        <w:rPr>
          <w:rFonts w:cstheme="minorHAnsi"/>
          <w:bCs/>
          <w:sz w:val="24"/>
          <w:szCs w:val="24"/>
          <w:lang w:val="en-GB"/>
        </w:rPr>
      </w:pPr>
      <w:r w:rsidRPr="006E6620">
        <w:rPr>
          <w:rFonts w:cstheme="minorHAnsi"/>
          <w:bCs/>
          <w:sz w:val="24"/>
          <w:szCs w:val="24"/>
          <w:lang w:val="en-GB"/>
        </w:rPr>
        <w:t>Discuss in your team what audience likely interests/ concerns are and think how you will address and manage these (</w:t>
      </w:r>
      <w:r w:rsidR="00CC34BE">
        <w:rPr>
          <w:rFonts w:cstheme="minorHAnsi"/>
          <w:bCs/>
          <w:sz w:val="24"/>
          <w:szCs w:val="24"/>
          <w:lang w:val="en-GB"/>
        </w:rPr>
        <w:t xml:space="preserve">include hot </w:t>
      </w:r>
      <w:r w:rsidRPr="006E6620">
        <w:rPr>
          <w:rFonts w:cstheme="minorHAnsi"/>
          <w:bCs/>
          <w:sz w:val="24"/>
          <w:szCs w:val="24"/>
          <w:lang w:val="en-GB"/>
        </w:rPr>
        <w:t>topic and country)</w:t>
      </w:r>
      <w:r w:rsidR="006E6620">
        <w:rPr>
          <w:rFonts w:cstheme="minorHAnsi"/>
          <w:bCs/>
          <w:sz w:val="24"/>
          <w:szCs w:val="24"/>
          <w:lang w:val="en-GB"/>
        </w:rPr>
        <w:t>;</w:t>
      </w:r>
    </w:p>
    <w:p w:rsidR="006E5EF3" w:rsidRPr="006E6620" w:rsidRDefault="006E5EF3" w:rsidP="00B74303">
      <w:pPr>
        <w:numPr>
          <w:ilvl w:val="1"/>
          <w:numId w:val="5"/>
        </w:numPr>
        <w:rPr>
          <w:rFonts w:cstheme="minorHAnsi"/>
          <w:bCs/>
          <w:sz w:val="24"/>
          <w:szCs w:val="24"/>
          <w:lang w:val="en-GB"/>
        </w:rPr>
      </w:pPr>
      <w:r w:rsidRPr="006E6620">
        <w:rPr>
          <w:rFonts w:cstheme="minorHAnsi"/>
          <w:bCs/>
          <w:sz w:val="24"/>
          <w:szCs w:val="24"/>
          <w:lang w:val="en-GB"/>
        </w:rPr>
        <w:t xml:space="preserve">Link up with EAFM resource persons </w:t>
      </w:r>
      <w:r w:rsidR="006E6620">
        <w:rPr>
          <w:rFonts w:cstheme="minorHAnsi"/>
          <w:bCs/>
          <w:sz w:val="24"/>
          <w:szCs w:val="24"/>
          <w:lang w:val="en-GB"/>
        </w:rPr>
        <w:t xml:space="preserve">and local partners </w:t>
      </w:r>
      <w:r w:rsidRPr="006E6620">
        <w:rPr>
          <w:rFonts w:cstheme="minorHAnsi"/>
          <w:bCs/>
          <w:sz w:val="24"/>
          <w:szCs w:val="24"/>
          <w:lang w:val="en-GB"/>
        </w:rPr>
        <w:t>if you want to brainstorm/ask questions (email/ skype)</w:t>
      </w:r>
      <w:r w:rsidR="006E6620">
        <w:rPr>
          <w:rFonts w:cstheme="minorHAnsi"/>
          <w:bCs/>
          <w:sz w:val="24"/>
          <w:szCs w:val="24"/>
          <w:lang w:val="en-GB"/>
        </w:rPr>
        <w:t>;</w:t>
      </w:r>
    </w:p>
    <w:p w:rsidR="00B74303" w:rsidRPr="006E6620" w:rsidRDefault="00B74303" w:rsidP="00B74303">
      <w:pPr>
        <w:numPr>
          <w:ilvl w:val="1"/>
          <w:numId w:val="5"/>
        </w:numPr>
        <w:rPr>
          <w:rFonts w:cstheme="minorHAnsi"/>
          <w:bCs/>
          <w:sz w:val="24"/>
          <w:szCs w:val="24"/>
          <w:lang w:val="en-GB"/>
        </w:rPr>
      </w:pPr>
      <w:r w:rsidRPr="006E6620">
        <w:rPr>
          <w:rFonts w:cstheme="minorHAnsi"/>
          <w:bCs/>
          <w:sz w:val="24"/>
          <w:szCs w:val="24"/>
          <w:lang w:val="en-GB"/>
        </w:rPr>
        <w:t xml:space="preserve">Develop agenda </w:t>
      </w:r>
      <w:r w:rsidR="006B6138" w:rsidRPr="006E6620">
        <w:rPr>
          <w:rFonts w:cstheme="minorHAnsi"/>
          <w:bCs/>
          <w:sz w:val="24"/>
          <w:szCs w:val="24"/>
          <w:lang w:val="en-GB"/>
        </w:rPr>
        <w:t xml:space="preserve">and outline </w:t>
      </w:r>
      <w:r w:rsidRPr="006E6620">
        <w:rPr>
          <w:rFonts w:cstheme="minorHAnsi"/>
          <w:bCs/>
          <w:sz w:val="24"/>
          <w:szCs w:val="24"/>
          <w:lang w:val="en-GB"/>
        </w:rPr>
        <w:t>based on time available and type of audience</w:t>
      </w:r>
      <w:r w:rsidR="006E6620">
        <w:rPr>
          <w:rFonts w:cstheme="minorHAnsi"/>
          <w:bCs/>
          <w:sz w:val="24"/>
          <w:szCs w:val="24"/>
          <w:lang w:val="en-GB"/>
        </w:rPr>
        <w:t>;</w:t>
      </w:r>
    </w:p>
    <w:p w:rsidR="006E5EF3" w:rsidRPr="006E6620" w:rsidRDefault="006E5EF3" w:rsidP="00B74303">
      <w:pPr>
        <w:numPr>
          <w:ilvl w:val="1"/>
          <w:numId w:val="5"/>
        </w:numPr>
        <w:rPr>
          <w:rFonts w:cstheme="minorHAnsi"/>
          <w:bCs/>
          <w:sz w:val="24"/>
          <w:szCs w:val="24"/>
          <w:lang w:val="en-GB"/>
        </w:rPr>
      </w:pPr>
      <w:r w:rsidRPr="006E6620">
        <w:rPr>
          <w:rFonts w:cstheme="minorHAnsi"/>
          <w:bCs/>
          <w:sz w:val="24"/>
          <w:szCs w:val="24"/>
          <w:lang w:val="en-GB"/>
        </w:rPr>
        <w:t>Decide who will facilitate what sessions (allocate responsibilities)</w:t>
      </w:r>
      <w:r w:rsidR="006E6620">
        <w:rPr>
          <w:rFonts w:cstheme="minorHAnsi"/>
          <w:bCs/>
          <w:sz w:val="24"/>
          <w:szCs w:val="24"/>
          <w:lang w:val="en-GB"/>
        </w:rPr>
        <w:t>;</w:t>
      </w:r>
    </w:p>
    <w:p w:rsidR="00CC34BE" w:rsidRPr="006E6620" w:rsidRDefault="00CC34BE" w:rsidP="00CC34BE">
      <w:pPr>
        <w:numPr>
          <w:ilvl w:val="1"/>
          <w:numId w:val="5"/>
        </w:numPr>
        <w:rPr>
          <w:rFonts w:cstheme="minorHAnsi"/>
          <w:bCs/>
          <w:sz w:val="24"/>
          <w:szCs w:val="24"/>
          <w:lang w:val="en-GB"/>
        </w:rPr>
      </w:pPr>
      <w:r w:rsidRPr="006E6620">
        <w:rPr>
          <w:rFonts w:cstheme="minorHAnsi"/>
          <w:bCs/>
          <w:sz w:val="24"/>
          <w:szCs w:val="24"/>
          <w:lang w:val="en-GB"/>
        </w:rPr>
        <w:t xml:space="preserve">Discuss with local partner </w:t>
      </w:r>
      <w:r>
        <w:rPr>
          <w:rFonts w:cstheme="minorHAnsi"/>
          <w:bCs/>
          <w:sz w:val="24"/>
          <w:szCs w:val="24"/>
          <w:lang w:val="en-GB"/>
        </w:rPr>
        <w:t>what is required for them to provide;</w:t>
      </w:r>
    </w:p>
    <w:p w:rsidR="006E5EF3" w:rsidRPr="006E6620" w:rsidRDefault="006E5EF3" w:rsidP="00B74303">
      <w:pPr>
        <w:numPr>
          <w:ilvl w:val="1"/>
          <w:numId w:val="5"/>
        </w:numPr>
        <w:rPr>
          <w:rFonts w:cstheme="minorHAnsi"/>
          <w:bCs/>
          <w:sz w:val="24"/>
          <w:szCs w:val="24"/>
          <w:lang w:val="en-GB"/>
        </w:rPr>
      </w:pPr>
      <w:r w:rsidRPr="006E6620">
        <w:rPr>
          <w:rFonts w:cstheme="minorHAnsi"/>
          <w:bCs/>
          <w:sz w:val="24"/>
          <w:szCs w:val="24"/>
          <w:lang w:val="en-GB"/>
        </w:rPr>
        <w:t>P</w:t>
      </w:r>
      <w:r w:rsidR="003036B1" w:rsidRPr="006E6620">
        <w:rPr>
          <w:rFonts w:cstheme="minorHAnsi"/>
          <w:bCs/>
          <w:sz w:val="24"/>
          <w:szCs w:val="24"/>
          <w:lang w:val="en-GB"/>
        </w:rPr>
        <w:t>lan logistics and preparation</w:t>
      </w:r>
      <w:r w:rsidR="00C453C7">
        <w:rPr>
          <w:rFonts w:cstheme="minorHAnsi"/>
          <w:bCs/>
          <w:sz w:val="24"/>
          <w:szCs w:val="24"/>
          <w:lang w:val="en-GB"/>
        </w:rPr>
        <w:t xml:space="preserve"> of materials and send to local partner</w:t>
      </w:r>
      <w:r w:rsidR="003036B1" w:rsidRPr="006E6620">
        <w:rPr>
          <w:rFonts w:cstheme="minorHAnsi"/>
          <w:bCs/>
          <w:sz w:val="24"/>
          <w:szCs w:val="24"/>
          <w:lang w:val="en-GB"/>
        </w:rPr>
        <w:t xml:space="preserve"> (see E</w:t>
      </w:r>
      <w:r w:rsidRPr="006E6620">
        <w:rPr>
          <w:rFonts w:cstheme="minorHAnsi"/>
          <w:bCs/>
          <w:sz w:val="24"/>
          <w:szCs w:val="24"/>
          <w:lang w:val="en-GB"/>
        </w:rPr>
        <w:t>xcel checklist for 1 day consultation)</w:t>
      </w:r>
      <w:r w:rsidR="006E6620">
        <w:rPr>
          <w:rFonts w:cstheme="minorHAnsi"/>
          <w:bCs/>
          <w:sz w:val="24"/>
          <w:szCs w:val="24"/>
          <w:lang w:val="en-GB"/>
        </w:rPr>
        <w:t>;</w:t>
      </w:r>
    </w:p>
    <w:p w:rsidR="006E5EF3" w:rsidRPr="006E6620" w:rsidRDefault="006E5EF3" w:rsidP="00B74303">
      <w:pPr>
        <w:numPr>
          <w:ilvl w:val="1"/>
          <w:numId w:val="5"/>
        </w:numPr>
        <w:rPr>
          <w:rFonts w:cstheme="minorHAnsi"/>
          <w:bCs/>
          <w:sz w:val="24"/>
          <w:szCs w:val="24"/>
          <w:lang w:val="en-GB"/>
        </w:rPr>
      </w:pPr>
      <w:r w:rsidRPr="006E6620">
        <w:rPr>
          <w:rFonts w:cstheme="minorHAnsi"/>
          <w:bCs/>
          <w:sz w:val="24"/>
          <w:szCs w:val="24"/>
          <w:lang w:val="en-GB"/>
        </w:rPr>
        <w:t>Think about suggestions for follow up actions/ commitments</w:t>
      </w:r>
      <w:r w:rsidR="006E6620">
        <w:rPr>
          <w:rFonts w:cstheme="minorHAnsi"/>
          <w:bCs/>
          <w:sz w:val="24"/>
          <w:szCs w:val="24"/>
          <w:lang w:val="en-GB"/>
        </w:rPr>
        <w:t>;</w:t>
      </w:r>
    </w:p>
    <w:p w:rsidR="006E5EF3" w:rsidRPr="006E6620" w:rsidRDefault="006E5EF3" w:rsidP="00B74303">
      <w:pPr>
        <w:numPr>
          <w:ilvl w:val="1"/>
          <w:numId w:val="5"/>
        </w:numPr>
        <w:rPr>
          <w:rFonts w:cstheme="minorHAnsi"/>
          <w:bCs/>
          <w:sz w:val="24"/>
          <w:szCs w:val="24"/>
          <w:lang w:val="en-GB"/>
        </w:rPr>
      </w:pPr>
      <w:r w:rsidRPr="006E6620">
        <w:rPr>
          <w:rFonts w:cstheme="minorHAnsi"/>
          <w:bCs/>
          <w:sz w:val="24"/>
          <w:szCs w:val="24"/>
          <w:lang w:val="en-GB"/>
        </w:rPr>
        <w:t>Ensure you record actions agreed</w:t>
      </w:r>
      <w:r w:rsidR="006E6620">
        <w:rPr>
          <w:rFonts w:cstheme="minorHAnsi"/>
          <w:bCs/>
          <w:sz w:val="24"/>
          <w:szCs w:val="24"/>
          <w:lang w:val="en-GB"/>
        </w:rPr>
        <w:t>, lessons learnt</w:t>
      </w:r>
      <w:r w:rsidRPr="006E6620">
        <w:rPr>
          <w:rFonts w:cstheme="minorHAnsi"/>
          <w:bCs/>
          <w:sz w:val="24"/>
          <w:szCs w:val="24"/>
          <w:lang w:val="en-GB"/>
        </w:rPr>
        <w:t xml:space="preserve"> and future commitments</w:t>
      </w:r>
      <w:r w:rsidR="006E6620">
        <w:rPr>
          <w:rFonts w:cstheme="minorHAnsi"/>
          <w:bCs/>
          <w:sz w:val="24"/>
          <w:szCs w:val="24"/>
          <w:lang w:val="en-GB"/>
        </w:rPr>
        <w:t>;</w:t>
      </w:r>
    </w:p>
    <w:p w:rsidR="006E5EF3" w:rsidRPr="006E6620" w:rsidRDefault="006E5EF3" w:rsidP="00B74303">
      <w:pPr>
        <w:numPr>
          <w:ilvl w:val="1"/>
          <w:numId w:val="5"/>
        </w:numPr>
        <w:rPr>
          <w:rFonts w:cstheme="minorHAnsi"/>
          <w:bCs/>
          <w:sz w:val="24"/>
          <w:szCs w:val="24"/>
          <w:lang w:val="en-GB"/>
        </w:rPr>
      </w:pPr>
      <w:r w:rsidRPr="006E6620">
        <w:rPr>
          <w:rFonts w:cstheme="minorHAnsi"/>
          <w:bCs/>
          <w:sz w:val="24"/>
          <w:szCs w:val="24"/>
          <w:lang w:val="en-GB"/>
        </w:rPr>
        <w:t>Circulate report (if expected) or other form of knowledge sharing</w:t>
      </w:r>
      <w:r w:rsidR="006E6620">
        <w:rPr>
          <w:rFonts w:cstheme="minorHAnsi"/>
          <w:bCs/>
          <w:sz w:val="24"/>
          <w:szCs w:val="24"/>
          <w:lang w:val="en-GB"/>
        </w:rPr>
        <w:t>; and</w:t>
      </w:r>
    </w:p>
    <w:p w:rsidR="006E5EF3" w:rsidRPr="006E6620" w:rsidRDefault="006E5EF3" w:rsidP="00B74303">
      <w:pPr>
        <w:numPr>
          <w:ilvl w:val="1"/>
          <w:numId w:val="5"/>
        </w:numPr>
        <w:rPr>
          <w:rFonts w:cstheme="minorHAnsi"/>
          <w:bCs/>
          <w:sz w:val="24"/>
          <w:szCs w:val="24"/>
          <w:lang w:val="en-GB"/>
        </w:rPr>
      </w:pPr>
      <w:r w:rsidRPr="006E6620">
        <w:rPr>
          <w:rFonts w:cstheme="minorHAnsi"/>
          <w:bCs/>
          <w:sz w:val="24"/>
          <w:szCs w:val="24"/>
          <w:lang w:val="en-GB"/>
        </w:rPr>
        <w:t xml:space="preserve">Share feedback and insights on </w:t>
      </w:r>
      <w:proofErr w:type="gramStart"/>
      <w:r w:rsidRPr="006E6620">
        <w:rPr>
          <w:rFonts w:cstheme="minorHAnsi"/>
          <w:bCs/>
          <w:sz w:val="24"/>
          <w:szCs w:val="24"/>
          <w:u w:val="single"/>
          <w:lang w:val="en-GB"/>
        </w:rPr>
        <w:t>eafmle</w:t>
      </w:r>
      <w:r w:rsidR="006E6620" w:rsidRPr="006E6620">
        <w:rPr>
          <w:rFonts w:cstheme="minorHAnsi"/>
          <w:bCs/>
          <w:sz w:val="24"/>
          <w:szCs w:val="24"/>
          <w:u w:val="single"/>
          <w:lang w:val="en-GB"/>
        </w:rPr>
        <w:t>arn.org</w:t>
      </w:r>
      <w:r w:rsidR="006E6620">
        <w:rPr>
          <w:rFonts w:cstheme="minorHAnsi"/>
          <w:bCs/>
          <w:sz w:val="24"/>
          <w:szCs w:val="24"/>
          <w:lang w:val="en-GB"/>
        </w:rPr>
        <w:t xml:space="preserve">  and</w:t>
      </w:r>
      <w:proofErr w:type="gramEnd"/>
      <w:r w:rsidR="006E6620">
        <w:rPr>
          <w:rFonts w:cstheme="minorHAnsi"/>
          <w:bCs/>
          <w:sz w:val="24"/>
          <w:szCs w:val="24"/>
          <w:lang w:val="en-GB"/>
        </w:rPr>
        <w:t xml:space="preserve"> </w:t>
      </w:r>
      <w:r w:rsidRPr="006E6620">
        <w:rPr>
          <w:rFonts w:cstheme="minorHAnsi"/>
          <w:bCs/>
          <w:sz w:val="24"/>
          <w:szCs w:val="24"/>
          <w:lang w:val="en-GB"/>
        </w:rPr>
        <w:t>with EAFM resource persons pool</w:t>
      </w:r>
      <w:r w:rsidR="00C453C7">
        <w:rPr>
          <w:rFonts w:cstheme="minorHAnsi"/>
          <w:bCs/>
          <w:sz w:val="24"/>
          <w:szCs w:val="24"/>
          <w:lang w:val="en-GB"/>
        </w:rPr>
        <w:t>.</w:t>
      </w:r>
      <w:bookmarkStart w:id="0" w:name="_GoBack"/>
      <w:bookmarkEnd w:id="0"/>
    </w:p>
    <w:p w:rsidR="00B9367F" w:rsidRPr="00B74303" w:rsidRDefault="00C453C7" w:rsidP="00B74303">
      <w:pPr>
        <w:ind w:left="48"/>
        <w:rPr>
          <w:rFonts w:ascii="Arial" w:hAnsi="Arial" w:cs="Arial"/>
        </w:rPr>
      </w:pPr>
    </w:p>
    <w:sectPr w:rsidR="00B9367F" w:rsidRPr="00B74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0E22"/>
    <w:multiLevelType w:val="hybridMultilevel"/>
    <w:tmpl w:val="D8C8FFDC"/>
    <w:lvl w:ilvl="0" w:tplc="6F267AD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84D4A"/>
    <w:multiLevelType w:val="hybridMultilevel"/>
    <w:tmpl w:val="58D6A1A6"/>
    <w:lvl w:ilvl="0" w:tplc="6F267AD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6F267AD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07A65"/>
    <w:multiLevelType w:val="hybridMultilevel"/>
    <w:tmpl w:val="173CA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C1BE4">
      <w:numFmt w:val="bullet"/>
      <w:lvlText w:val="·"/>
      <w:lvlJc w:val="left"/>
      <w:pPr>
        <w:ind w:left="1536" w:hanging="456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03FD"/>
    <w:multiLevelType w:val="hybridMultilevel"/>
    <w:tmpl w:val="7D0CA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42AD2"/>
    <w:multiLevelType w:val="hybridMultilevel"/>
    <w:tmpl w:val="FC3C51D0"/>
    <w:lvl w:ilvl="0" w:tplc="6F267AD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F3"/>
    <w:rsid w:val="001A766F"/>
    <w:rsid w:val="003036B1"/>
    <w:rsid w:val="006B6138"/>
    <w:rsid w:val="006E5EF3"/>
    <w:rsid w:val="006E6620"/>
    <w:rsid w:val="00B74303"/>
    <w:rsid w:val="00C453C7"/>
    <w:rsid w:val="00CC34BE"/>
    <w:rsid w:val="00FA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EAD93-6673-4944-9753-FF4CE0AC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4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27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0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5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702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917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92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125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510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607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511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211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542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30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11379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227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793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8937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502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9847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556305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93448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12754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3940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0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49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2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2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02218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2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164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202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38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77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611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12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373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45641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0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7229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12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38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3328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5641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0536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39455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3534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Staples</dc:creator>
  <cp:keywords/>
  <dc:description/>
  <cp:lastModifiedBy>Derek Staples</cp:lastModifiedBy>
  <cp:revision>6</cp:revision>
  <dcterms:created xsi:type="dcterms:W3CDTF">2016-10-14T01:00:00Z</dcterms:created>
  <dcterms:modified xsi:type="dcterms:W3CDTF">2016-10-19T05:43:00Z</dcterms:modified>
</cp:coreProperties>
</file>